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jc w:val="center"/>
        <w:rPr/>
      </w:pPr>
      <w:bookmarkStart w:colFirst="0" w:colLast="0" w:name="_o8di45vdcelh" w:id="0"/>
      <w:bookmarkEnd w:id="0"/>
      <w:r w:rsidDel="00000000" w:rsidR="00000000" w:rsidRPr="00000000">
        <w:rPr>
          <w:rtl w:val="0"/>
        </w:rPr>
        <w:t xml:space="preserve">Cheerleader Found Murdered Outside Home</w:t>
      </w:r>
    </w:p>
    <w:p w:rsidR="00000000" w:rsidDel="00000000" w:rsidP="00000000" w:rsidRDefault="00000000" w:rsidRPr="00000000" w14:paraId="00000002">
      <w:pPr>
        <w:rPr/>
      </w:pPr>
      <w:r w:rsidDel="00000000" w:rsidR="00000000" w:rsidRPr="00000000">
        <w:rPr>
          <w:rtl w:val="0"/>
        </w:rPr>
        <w:t xml:space="preserve">The small suburb of Cedar Park is reeling after the body of local high school cheerleader Elizabeth Howard was discovered in the front yard of her home late Tuesday evening.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Authorities have not released details about potential suspects or the exact condition in which Howard was found, citing an ongoing investigation. Officials have urged the public to avoid speculation as detectives continue to gather evidence.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Police Chief Dan Smith addressed the community in a brief statement: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“We are absolutely astounded that something like this happened in our town. But we are Texas strong and Texas proud, and we will catch whoever is responsible.”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Despite reassurances from law enforcement, unease is spreading among residents. Some community members have expressed concern about whether the case will be solved quickly, reflecting a growing sense of fear and uncertainty.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 just hope they find who did this,” one local resident said. “It’s scary to think something like this could happen so close to home.”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Students at the local high school are also struggling to process the loss, with many describing Howard as well-known and widely liked among her peers.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As the investigation continues, authorities are asking anyone with information to come forward. For now, Cedar Park remains on edge, searching for answers in the wake of a shocking and tragic loss.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jc w:val="center"/>
        <w:rPr/>
      </w:pPr>
      <w:bookmarkStart w:colFirst="0" w:colLast="0" w:name="_ucifeexn0q6n" w:id="1"/>
      <w:bookmarkEnd w:id="1"/>
      <w:r w:rsidDel="00000000" w:rsidR="00000000" w:rsidRPr="00000000">
        <w:rPr>
          <w:rtl w:val="0"/>
        </w:rPr>
        <w:t xml:space="preserve">Another Teen Found Dead, Police Still Have no Leads</w:t>
      </w:r>
    </w:p>
    <w:p w:rsidR="00000000" w:rsidDel="00000000" w:rsidP="00000000" w:rsidRDefault="00000000" w:rsidRPr="00000000" w14:paraId="00000015">
      <w:pPr>
        <w:spacing w:after="240" w:before="240" w:lineRule="auto"/>
        <w:rPr/>
      </w:pPr>
      <w:r w:rsidDel="00000000" w:rsidR="00000000" w:rsidRPr="00000000">
        <w:rPr>
          <w:rtl w:val="0"/>
        </w:rPr>
        <w:t xml:space="preserve">Cedar Park remains on edge following a series of violent incidents that have shaken the community over the past week.</w:t>
      </w:r>
    </w:p>
    <w:p w:rsidR="00000000" w:rsidDel="00000000" w:rsidP="00000000" w:rsidRDefault="00000000" w:rsidRPr="00000000" w14:paraId="00000016">
      <w:pPr>
        <w:spacing w:after="240" w:before="240" w:lineRule="auto"/>
        <w:rPr/>
      </w:pPr>
      <w:r w:rsidDel="00000000" w:rsidR="00000000" w:rsidRPr="00000000">
        <w:rPr>
          <w:rtl w:val="0"/>
        </w:rPr>
        <w:t xml:space="preserve">Just days after the killing of high school cheerleader Elizabeth Howard, authorities confirmed a second victim. Derek Winchester, 18, a running back for the Cedar Park Riders, was found dead in his home. Police have not released details about the condition in which he was discovered but are urging residents to take precautions, including locking doors and keeping phones charged. Investigators continue to ask anyone with information to come forward.</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pStyle w:val="Heading2"/>
        <w:spacing w:after="240" w:before="240" w:lineRule="auto"/>
        <w:rPr/>
      </w:pPr>
      <w:bookmarkStart w:colFirst="0" w:colLast="0" w:name="_qnwqg9ae36ck" w:id="2"/>
      <w:bookmarkEnd w:id="2"/>
      <w:r w:rsidDel="00000000" w:rsidR="00000000" w:rsidRPr="00000000">
        <w:rPr>
          <w:rtl w:val="0"/>
        </w:rPr>
        <w:t xml:space="preserve">Third victim discovered, is this a serial killer? </w:t>
      </w:r>
    </w:p>
    <w:p w:rsidR="00000000" w:rsidDel="00000000" w:rsidP="00000000" w:rsidRDefault="00000000" w:rsidRPr="00000000" w14:paraId="00000019">
      <w:pPr>
        <w:spacing w:after="240" w:before="240" w:lineRule="auto"/>
        <w:rPr/>
      </w:pPr>
      <w:r w:rsidDel="00000000" w:rsidR="00000000" w:rsidRPr="00000000">
        <w:rPr>
          <w:rtl w:val="0"/>
        </w:rPr>
        <w:t xml:space="preserve">Concerns escalated further after a third teenager was found dead only two days later. While officials have not confirmed a definitive link between the cases, they acknowledge the possibility of a serial offender. A citywide curfew has been implemented, requiring residents to remain indoors after 8 p.m. as a safety measure.</w:t>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pStyle w:val="Heading2"/>
        <w:spacing w:after="240" w:before="240" w:lineRule="auto"/>
        <w:rPr/>
      </w:pPr>
      <w:bookmarkStart w:colFirst="0" w:colLast="0" w:name="_qfgs3ehvioql" w:id="3"/>
      <w:bookmarkEnd w:id="3"/>
      <w:r w:rsidDel="00000000" w:rsidR="00000000" w:rsidRPr="00000000">
        <w:rPr>
          <w:rtl w:val="0"/>
        </w:rPr>
        <w:t xml:space="preserve">Beauty Queen's Boyfriend Arrested</w:t>
      </w:r>
    </w:p>
    <w:p w:rsidR="00000000" w:rsidDel="00000000" w:rsidP="00000000" w:rsidRDefault="00000000" w:rsidRPr="00000000" w14:paraId="0000001C">
      <w:pPr>
        <w:spacing w:after="240" w:before="240" w:lineRule="auto"/>
        <w:rPr/>
      </w:pPr>
      <w:r w:rsidDel="00000000" w:rsidR="00000000" w:rsidRPr="00000000">
        <w:rPr>
          <w:rtl w:val="0"/>
        </w:rPr>
        <w:t xml:space="preserve">In a significant development, authorities took 18-year-old Evan Miller into custody in connection with the killings. Miller, the boyfriend of local beauty queen Isla Hawthorn, was identified as a suspect after evidence was reportedly discovered in his school locker linking him to the crimes. Attempts to reach Hawthorn for comment were unsuccessful.</w:t>
      </w:r>
    </w:p>
    <w:p w:rsidR="00000000" w:rsidDel="00000000" w:rsidP="00000000" w:rsidRDefault="00000000" w:rsidRPr="00000000" w14:paraId="0000001D">
      <w:pPr>
        <w:spacing w:after="240" w:before="240" w:lineRule="auto"/>
        <w:rPr/>
      </w:pPr>
      <w:r w:rsidDel="00000000" w:rsidR="00000000" w:rsidRPr="00000000">
        <w:rPr>
          <w:rtl w:val="0"/>
        </w:rPr>
      </w:r>
    </w:p>
    <w:p w:rsidR="00000000" w:rsidDel="00000000" w:rsidP="00000000" w:rsidRDefault="00000000" w:rsidRPr="00000000" w14:paraId="0000001E">
      <w:pPr>
        <w:pStyle w:val="Heading2"/>
        <w:spacing w:after="240" w:before="240" w:lineRule="auto"/>
        <w:rPr/>
      </w:pPr>
      <w:bookmarkStart w:colFirst="0" w:colLast="0" w:name="_1ialzon4h4g3" w:id="4"/>
      <w:bookmarkEnd w:id="4"/>
      <w:r w:rsidDel="00000000" w:rsidR="00000000" w:rsidRPr="00000000">
        <w:rPr>
          <w:rtl w:val="0"/>
        </w:rPr>
        <w:t xml:space="preserve">Forth Victim, Miller Released</w:t>
      </w:r>
    </w:p>
    <w:p w:rsidR="00000000" w:rsidDel="00000000" w:rsidP="00000000" w:rsidRDefault="00000000" w:rsidRPr="00000000" w14:paraId="0000001F">
      <w:pPr>
        <w:spacing w:after="240" w:before="240" w:lineRule="auto"/>
        <w:rPr/>
      </w:pPr>
      <w:r w:rsidDel="00000000" w:rsidR="00000000" w:rsidRPr="00000000">
        <w:rPr>
          <w:rtl w:val="0"/>
        </w:rPr>
        <w:t xml:space="preserve">In a surprising turn, Miller was released from custody after another killing occurred while he was detained. The latest victim, Adam Duvall, a well-known local football player, was found dead under circumstances police describe as consistent with the previous attacks.</w:t>
      </w:r>
    </w:p>
    <w:p w:rsidR="00000000" w:rsidDel="00000000" w:rsidP="00000000" w:rsidRDefault="00000000" w:rsidRPr="00000000" w14:paraId="00000020">
      <w:pPr>
        <w:spacing w:after="240" w:before="240" w:lineRule="auto"/>
        <w:rPr/>
      </w:pPr>
      <w:r w:rsidDel="00000000" w:rsidR="00000000" w:rsidRPr="00000000">
        <w:rPr>
          <w:rtl w:val="0"/>
        </w:rPr>
        <w:t xml:space="preserve">While investigators have not formally cleared Miller, they acknowledged that they could no longer justify holding him in connection with the murders. Authorities emphasize that the investigation remains ongoing and are continuing to pursue all leads.</w:t>
      </w:r>
    </w:p>
    <w:p w:rsidR="00000000" w:rsidDel="00000000" w:rsidP="00000000" w:rsidRDefault="00000000" w:rsidRPr="00000000" w14:paraId="00000021">
      <w:pPr>
        <w:spacing w:after="240" w:before="240" w:lineRule="auto"/>
        <w:rPr/>
      </w:pPr>
      <w:r w:rsidDel="00000000" w:rsidR="00000000" w:rsidRPr="00000000">
        <w:rPr>
          <w:rtl w:val="0"/>
        </w:rPr>
        <w:t xml:space="preserve">With four victims and few answers, Cedar Park faces growing fear and uncertainty as residents await a breakthrough in the case.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pStyle w:val="Heading2"/>
        <w:jc w:val="center"/>
        <w:rPr/>
      </w:pPr>
      <w:bookmarkStart w:colFirst="0" w:colLast="0" w:name="_siredi5x3asq" w:id="5"/>
      <w:bookmarkEnd w:id="5"/>
      <w:r w:rsidDel="00000000" w:rsidR="00000000" w:rsidRPr="00000000">
        <w:rPr>
          <w:rtl w:val="0"/>
        </w:rPr>
        <w:t xml:space="preserve">Cedar Park Slasher Caught</w:t>
      </w:r>
    </w:p>
    <w:p w:rsidR="00000000" w:rsidDel="00000000" w:rsidP="00000000" w:rsidRDefault="00000000" w:rsidRPr="00000000" w14:paraId="00000025">
      <w:pPr>
        <w:spacing w:after="240" w:before="240" w:lineRule="auto"/>
        <w:rPr/>
      </w:pPr>
      <w:r w:rsidDel="00000000" w:rsidR="00000000" w:rsidRPr="00000000">
        <w:rPr>
          <w:rtl w:val="0"/>
        </w:rPr>
        <w:t xml:space="preserve">Police say they have apprehended the suspect known as the Cedar Park Slasher, but not before four teenagers were killed at an after-prom party.</w:t>
      </w:r>
    </w:p>
    <w:p w:rsidR="00000000" w:rsidDel="00000000" w:rsidP="00000000" w:rsidRDefault="00000000" w:rsidRPr="00000000" w14:paraId="00000026">
      <w:pPr>
        <w:spacing w:after="240" w:before="240" w:lineRule="auto"/>
        <w:rPr/>
      </w:pPr>
      <w:r w:rsidDel="00000000" w:rsidR="00000000" w:rsidRPr="00000000">
        <w:rPr>
          <w:rtl w:val="0"/>
        </w:rPr>
        <w:t xml:space="preserve">Evan Miller, Jacob Billingsly, Hannah Myers, Isla Hawthorn, Katie Cross, and Elliot Jones had gathered to celebrate the end of their senior year when the violence occurred. Authorities say only one of the group survived.</w:t>
      </w:r>
    </w:p>
    <w:p w:rsidR="00000000" w:rsidDel="00000000" w:rsidP="00000000" w:rsidRDefault="00000000" w:rsidRPr="00000000" w14:paraId="00000027">
      <w:pPr>
        <w:spacing w:after="240" w:before="240" w:lineRule="auto"/>
        <w:rPr/>
      </w:pPr>
      <w:r w:rsidDel="00000000" w:rsidR="00000000" w:rsidRPr="00000000">
        <w:rPr>
          <w:rtl w:val="0"/>
        </w:rPr>
        <w:t xml:space="preserve">According to investigators, the victims were high-achieving students with plans to attend prominent universities. Miller had been accepted to UCLA, Billingsly to the University of Texas at Austin, Myers to New York University, Hawthorn to Harvard, and Cross to Yale.</w:t>
      </w:r>
    </w:p>
    <w:p w:rsidR="00000000" w:rsidDel="00000000" w:rsidP="00000000" w:rsidRDefault="00000000" w:rsidRPr="00000000" w14:paraId="00000028">
      <w:pPr>
        <w:spacing w:after="240" w:before="240" w:lineRule="auto"/>
        <w:rPr/>
      </w:pPr>
      <w:r w:rsidDel="00000000" w:rsidR="00000000" w:rsidRPr="00000000">
        <w:rPr>
          <w:rtl w:val="0"/>
        </w:rPr>
        <w:t xml:space="preserve">Police allege that Elliot Jones, described by peers as a kind and dependable friend, is responsible for the attack.</w:t>
      </w:r>
    </w:p>
    <w:p w:rsidR="00000000" w:rsidDel="00000000" w:rsidP="00000000" w:rsidRDefault="00000000" w:rsidRPr="00000000" w14:paraId="00000029">
      <w:pPr>
        <w:spacing w:after="240" w:before="240" w:lineRule="auto"/>
        <w:rPr/>
      </w:pPr>
      <w:r w:rsidDel="00000000" w:rsidR="00000000" w:rsidRPr="00000000">
        <w:rPr>
          <w:rtl w:val="0"/>
        </w:rPr>
        <w:t xml:space="preserve">Officers were initially dispatched to the home after a neighbor reported underage drinking. Upon arrival, they encountered a locked and secured residence and were unable to immediately gain entry. It took approximately 20 minutes for officers to force their way inside.</w:t>
      </w:r>
    </w:p>
    <w:p w:rsidR="00000000" w:rsidDel="00000000" w:rsidP="00000000" w:rsidRDefault="00000000" w:rsidRPr="00000000" w14:paraId="0000002A">
      <w:pPr>
        <w:spacing w:after="240" w:before="240" w:lineRule="auto"/>
        <w:rPr/>
      </w:pPr>
      <w:r w:rsidDel="00000000" w:rsidR="00000000" w:rsidRPr="00000000">
        <w:rPr>
          <w:rtl w:val="0"/>
        </w:rPr>
        <w:t xml:space="preserve">Authorities say the scene they discovered was “extremely disturbing,” with significant damage throughout the home and evidence of a violent struggle.</w:t>
      </w:r>
    </w:p>
    <w:p w:rsidR="00000000" w:rsidDel="00000000" w:rsidP="00000000" w:rsidRDefault="00000000" w:rsidRPr="00000000" w14:paraId="0000002B">
      <w:pPr>
        <w:spacing w:after="240" w:before="240" w:lineRule="auto"/>
        <w:rPr/>
      </w:pPr>
      <w:r w:rsidDel="00000000" w:rsidR="00000000" w:rsidRPr="00000000">
        <w:rPr>
          <w:rtl w:val="0"/>
        </w:rPr>
        <w:t xml:space="preserve">“We heard screaming, loud music—the kinds of sounds you’d expect from a party,” Officer Barnes told local reporter Emily Anders. “But when we got inside, it was clear something was very wrong.”</w:t>
      </w:r>
    </w:p>
    <w:p w:rsidR="00000000" w:rsidDel="00000000" w:rsidP="00000000" w:rsidRDefault="00000000" w:rsidRPr="00000000" w14:paraId="0000002C">
      <w:pPr>
        <w:spacing w:after="240" w:before="240" w:lineRule="auto"/>
        <w:rPr/>
      </w:pPr>
      <w:r w:rsidDel="00000000" w:rsidR="00000000" w:rsidRPr="00000000">
        <w:rPr>
          <w:rtl w:val="0"/>
        </w:rPr>
        <w:t xml:space="preserve">Barnes described finding two victims near the entrance. “One of them appeared to have been trying to reach the other,” he said. “It’s something that stays with you.”</w:t>
      </w:r>
    </w:p>
    <w:p w:rsidR="00000000" w:rsidDel="00000000" w:rsidP="00000000" w:rsidRDefault="00000000" w:rsidRPr="00000000" w14:paraId="0000002D">
      <w:pPr>
        <w:spacing w:after="240" w:before="240" w:lineRule="auto"/>
        <w:rPr/>
      </w:pPr>
      <w:r w:rsidDel="00000000" w:rsidR="00000000" w:rsidRPr="00000000">
        <w:rPr>
          <w:rtl w:val="0"/>
        </w:rPr>
        <w:t xml:space="preserve">Other responding officers said the scene was unlike anything they had previously encountered.</w:t>
      </w:r>
    </w:p>
    <w:p w:rsidR="00000000" w:rsidDel="00000000" w:rsidP="00000000" w:rsidRDefault="00000000" w:rsidRPr="00000000" w14:paraId="0000002E">
      <w:pPr>
        <w:spacing w:after="240" w:before="240" w:lineRule="auto"/>
        <w:rPr/>
      </w:pPr>
      <w:r w:rsidDel="00000000" w:rsidR="00000000" w:rsidRPr="00000000">
        <w:rPr>
          <w:rtl w:val="0"/>
        </w:rPr>
        <w:t xml:space="preserve">The investigation remains ongoing. Authorities have not yet released additional details about a possible motive.</w:t>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spacing w:after="240" w:before="240" w:lineRule="auto"/>
        <w:rPr/>
      </w:pPr>
      <w:r w:rsidDel="00000000" w:rsidR="00000000" w:rsidRPr="00000000">
        <w:rPr>
          <w:rtl w:val="0"/>
        </w:rPr>
      </w:r>
    </w:p>
    <w:p w:rsidR="00000000" w:rsidDel="00000000" w:rsidP="00000000" w:rsidRDefault="00000000" w:rsidRPr="00000000" w14:paraId="00000031">
      <w:pPr>
        <w:pStyle w:val="Heading2"/>
        <w:spacing w:after="240" w:before="240" w:lineRule="auto"/>
        <w:rPr/>
      </w:pPr>
      <w:bookmarkStart w:colFirst="0" w:colLast="0" w:name="_70gqiapp90ao" w:id="6"/>
      <w:bookmarkEnd w:id="6"/>
      <w:r w:rsidDel="00000000" w:rsidR="00000000" w:rsidRPr="00000000">
        <w:rPr>
          <w:rtl w:val="0"/>
        </w:rPr>
        <w:t xml:space="preserve">Hawthorn Wakes up, City Wants Answers</w:t>
      </w:r>
    </w:p>
    <w:p w:rsidR="00000000" w:rsidDel="00000000" w:rsidP="00000000" w:rsidRDefault="00000000" w:rsidRPr="00000000" w14:paraId="00000032">
      <w:pPr>
        <w:rPr/>
      </w:pPr>
      <w:r w:rsidDel="00000000" w:rsidR="00000000" w:rsidRPr="00000000">
        <w:rPr>
          <w:rtl w:val="0"/>
        </w:rPr>
        <w:t xml:space="preserve">Just two short weeks ago the city of Cedar Park was rocked by a tragedy unlike any other. 19 year old Isla Hawthorn, the sole survivor of the Cedar Park Slasher was finally released from the ICU after a touch and go situation.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citizens of Cedar Park want answers but Miss Hawthorn isn't speaking. Police continue to investigate after Elliot Jones passed away on the way to the hospital.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rPr>
          <w:color w:val="0d0d0d"/>
          <w:sz w:val="21"/>
          <w:szCs w:val="21"/>
        </w:rPr>
      </w:pPr>
      <w:bookmarkStart w:colFirst="0" w:colLast="0" w:name="_1ffurso19jbr" w:id="7"/>
      <w:bookmarkEnd w:id="7"/>
      <w:r w:rsidDel="00000000" w:rsidR="00000000" w:rsidRPr="00000000">
        <w:rPr>
          <w:rtl w:val="0"/>
        </w:rPr>
        <w:t xml:space="preserve">Police Announce Case Closed</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Two months after the deadly incident involving the so-called “Cedar Park Slasher,” authorities have released their final findings, stating the case has been fully resolved.</w:t>
      </w:r>
    </w:p>
    <w:p w:rsidR="00000000" w:rsidDel="00000000" w:rsidP="00000000" w:rsidRDefault="00000000" w:rsidRPr="00000000" w14:paraId="00000039">
      <w:pPr>
        <w:rPr/>
      </w:pPr>
      <w:r w:rsidDel="00000000" w:rsidR="00000000" w:rsidRPr="00000000">
        <w:rPr>
          <w:rtl w:val="0"/>
        </w:rPr>
        <w:t xml:space="preserve">“From what we've been able to learn from Miss Hawthorn, Mr. Jones’ family, and his journals, we can now confidently say we have 100 percent solved this case and have answers for all the families involved,” said Detective Davidson during a press briefing.</w:t>
      </w:r>
    </w:p>
    <w:p w:rsidR="00000000" w:rsidDel="00000000" w:rsidP="00000000" w:rsidRDefault="00000000" w:rsidRPr="00000000" w14:paraId="0000003A">
      <w:pPr>
        <w:rPr/>
      </w:pPr>
      <w:r w:rsidDel="00000000" w:rsidR="00000000" w:rsidRPr="00000000">
        <w:rPr>
          <w:rtl w:val="0"/>
        </w:rPr>
        <w:t xml:space="preserve">According to investigators, journals belonging to Elliot Jones revealed a pattern of feeling isolated and unwanted within his friend group—despite multiple accounts from fellow students indicating he was generally welcomed. Authorities say these perceived feelings of exclusion contributed to violent ideation, though his fixation on Isla Hawthorn ultimately became the driving force behind the attack.</w:t>
      </w:r>
    </w:p>
    <w:p w:rsidR="00000000" w:rsidDel="00000000" w:rsidP="00000000" w:rsidRDefault="00000000" w:rsidRPr="00000000" w14:paraId="0000003B">
      <w:pPr>
        <w:rPr/>
      </w:pPr>
      <w:r w:rsidDel="00000000" w:rsidR="00000000" w:rsidRPr="00000000">
        <w:rPr>
          <w:rtl w:val="0"/>
        </w:rPr>
        <w:t xml:space="preserve">In one entry, Jones outlined an initial plan to frame a friend, Evan, for the murders in an effort to eliminate perceived competition and win Isla’s affection. That plan unraveled after another student, Adam Duvall, reportedly overheard Jones speaking to himself about the plot. Investigators believe Jones then killed Duvall to prevent exposure and began forming an alternate plan.</w:t>
      </w:r>
    </w:p>
    <w:p w:rsidR="00000000" w:rsidDel="00000000" w:rsidP="00000000" w:rsidRDefault="00000000" w:rsidRPr="00000000" w14:paraId="0000003C">
      <w:pPr>
        <w:rPr/>
      </w:pPr>
      <w:r w:rsidDel="00000000" w:rsidR="00000000" w:rsidRPr="00000000">
        <w:rPr>
          <w:rtl w:val="0"/>
        </w:rPr>
        <w:t xml:space="preserve">“Miss Hawthorn told us that at the party, Elliot began acting unusually,” Detective Davidson explained. “When Evan couldn’t be located, she went searching and discovered Elliot standing over his body, with another victim nearby suffering a severe throat injury.”</w:t>
      </w:r>
    </w:p>
    <w:p w:rsidR="00000000" w:rsidDel="00000000" w:rsidP="00000000" w:rsidRDefault="00000000" w:rsidRPr="00000000" w14:paraId="0000003D">
      <w:pPr>
        <w:rPr/>
      </w:pPr>
      <w:r w:rsidDel="00000000" w:rsidR="00000000" w:rsidRPr="00000000">
        <w:rPr>
          <w:rtl w:val="0"/>
        </w:rPr>
        <w:t xml:space="preserve">Authorities say Jones then revealed his revised plan to Hawthorn: to stage the scene so it would appear that two of the victims were responsible for the killings, creating what he described as a “survivors’ bond through trauma.” When Hawthorn refused to go along with the scheme, Jones turned on her.</w:t>
      </w:r>
    </w:p>
    <w:p w:rsidR="00000000" w:rsidDel="00000000" w:rsidP="00000000" w:rsidRDefault="00000000" w:rsidRPr="00000000" w14:paraId="0000003E">
      <w:pPr>
        <w:rPr/>
      </w:pPr>
      <w:r w:rsidDel="00000000" w:rsidR="00000000" w:rsidRPr="00000000">
        <w:rPr>
          <w:rtl w:val="0"/>
        </w:rPr>
        <w:t xml:space="preserve">Investigators report that Hawthorn was stabbed multiple times during the confrontation. Another victim, Katie, was also attacked as Jones allegedly attempted to force Hawthorn’s compliance. Responding officers ultimately entered the scene and shot Jones, who later died from his injuries.</w:t>
      </w:r>
    </w:p>
    <w:p w:rsidR="00000000" w:rsidDel="00000000" w:rsidP="00000000" w:rsidRDefault="00000000" w:rsidRPr="00000000" w14:paraId="0000003F">
      <w:pPr>
        <w:rPr/>
      </w:pPr>
      <w:r w:rsidDel="00000000" w:rsidR="00000000" w:rsidRPr="00000000">
        <w:rPr>
          <w:rtl w:val="0"/>
        </w:rPr>
        <w:t xml:space="preserve">With a clear timeline and motive now established, officials say the focus turns to supporting the victims’ families and helping the community move forward.</w:t>
      </w:r>
    </w:p>
    <w:p w:rsidR="00000000" w:rsidDel="00000000" w:rsidP="00000000" w:rsidRDefault="00000000" w:rsidRPr="00000000" w14:paraId="00000040">
      <w:pPr>
        <w:rPr/>
      </w:pPr>
      <w:r w:rsidDel="00000000" w:rsidR="00000000" w:rsidRPr="00000000">
        <w:rPr>
          <w:rtl w:val="0"/>
        </w:rPr>
        <w:t xml:space="preserve">“While this case is closed, the impact will be felt for a long time,” Detective Davidson said. “Our priority now is ensuring those affected receive the support they need.”</w:t>
      </w:r>
    </w:p>
    <w:p w:rsidR="00000000" w:rsidDel="00000000" w:rsidP="00000000" w:rsidRDefault="00000000" w:rsidRPr="00000000" w14:paraId="00000041">
      <w:pPr>
        <w:rPr/>
      </w:pPr>
      <w:r w:rsidDel="00000000" w:rsidR="00000000" w:rsidRPr="00000000">
        <w:rPr>
          <w:rtl w:val="0"/>
        </w:rPr>
        <w:t xml:space="preserve">As Cedar Park continues to process the tragedy, many are left asking what comes next in the effort to heal.</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